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83" w:rsidRPr="000302F0" w:rsidRDefault="00B77B83" w:rsidP="0002257E">
      <w:pPr>
        <w:pStyle w:val="1"/>
      </w:pPr>
      <w:r w:rsidRPr="000302F0">
        <w:t>Knots, Links, and Braids</w:t>
      </w:r>
    </w:p>
    <w:p w:rsidR="00B77B83" w:rsidRPr="000302F0" w:rsidRDefault="00B77B83" w:rsidP="00D80251">
      <w:pPr>
        <w:pStyle w:val="a3"/>
        <w:rPr>
          <w:rFonts w:ascii="Courier New" w:hAnsi="Courier New" w:cs="Courier New"/>
        </w:rPr>
      </w:pPr>
    </w:p>
    <w:p w:rsidR="00B77B83" w:rsidRDefault="00B77B83" w:rsidP="0002257E">
      <w:r>
        <w:t>Week 1.</w:t>
      </w:r>
    </w:p>
    <w:p w:rsidR="00B77B83" w:rsidRDefault="00B77B83" w:rsidP="0002257E">
      <w:r w:rsidRPr="000302F0">
        <w:t>1. Knots and Links (oriented or not) in R</w:t>
      </w:r>
      <w:r w:rsidRPr="003E7CF3">
        <w:rPr>
          <w:vertAlign w:val="superscript"/>
        </w:rPr>
        <w:t>3</w:t>
      </w:r>
      <w:r w:rsidRPr="000302F0">
        <w:t xml:space="preserve"> and S</w:t>
      </w:r>
      <w:r w:rsidRPr="003E7CF3">
        <w:rPr>
          <w:vertAlign w:val="superscript"/>
        </w:rPr>
        <w:t>3</w:t>
      </w:r>
      <w:r w:rsidRPr="000302F0">
        <w:t>; diagrams; wild and tame knots; isotopy and homeomorphism</w:t>
      </w:r>
      <w:r>
        <w:t>;</w:t>
      </w:r>
      <w:r w:rsidRPr="003E7CF3">
        <w:t xml:space="preserve"> </w:t>
      </w:r>
      <w:r w:rsidRPr="000302F0">
        <w:t>obverse links and  reverse knots (for oriented ones)</w:t>
      </w:r>
      <w:r>
        <w:t xml:space="preserve">. </w:t>
      </w:r>
    </w:p>
    <w:p w:rsidR="00B77B83" w:rsidRDefault="00B77B83" w:rsidP="0002257E">
      <w:r>
        <w:t>2.</w:t>
      </w:r>
      <w:r w:rsidRPr="000302F0">
        <w:t xml:space="preserve"> Sum of knots, prime knots, the crossing number, the ta</w:t>
      </w:r>
      <w:r>
        <w:t>ble of knots.</w:t>
      </w:r>
    </w:p>
    <w:p w:rsidR="00B77B83" w:rsidRPr="000302F0" w:rsidRDefault="00B77B83" w:rsidP="0002257E">
      <w:r>
        <w:t>3.</w:t>
      </w:r>
      <w:r w:rsidRPr="003E7CF3">
        <w:t xml:space="preserve"> </w:t>
      </w:r>
      <w:r w:rsidRPr="000302F0">
        <w:t>Reidermeister moves, regular isotopy of diagrams, Reidermeister theorem</w:t>
      </w:r>
      <w:r>
        <w:t>.</w:t>
      </w:r>
    </w:p>
    <w:p w:rsidR="00B77B83" w:rsidRDefault="00B77B83" w:rsidP="003E7CF3">
      <w:r>
        <w:t>4</w:t>
      </w:r>
      <w:r w:rsidRPr="000302F0">
        <w:t>. Braids with n strings, braid gr</w:t>
      </w:r>
      <w:r>
        <w:t xml:space="preserve">oup, generators and relations, closed braids;  Alexander theorem. Examples: </w:t>
      </w:r>
      <w:r w:rsidRPr="000302F0">
        <w:t>(p,q)-torus knots (links)</w:t>
      </w:r>
      <w:r>
        <w:t>. Markov moves and Markov theorem.</w:t>
      </w:r>
    </w:p>
    <w:p w:rsidR="00B77B83" w:rsidRDefault="00B77B83" w:rsidP="003E7CF3">
      <w:r>
        <w:t>Task: show achirality of the figure-8 knot; find a braid presentation of (m,n)-torus link.</w:t>
      </w:r>
    </w:p>
    <w:p w:rsidR="00B77B83" w:rsidRPr="000302F0" w:rsidRDefault="00B77B83" w:rsidP="003E7CF3">
      <w:r>
        <w:t>Week 2.</w:t>
      </w:r>
    </w:p>
    <w:p w:rsidR="00B77B83" w:rsidRDefault="00B77B83" w:rsidP="00C34003">
      <w:r>
        <w:t>1. Spanning surface, calculation of its Euler characteristics, classification of surfaces.</w:t>
      </w:r>
    </w:p>
    <w:p w:rsidR="00B77B83" w:rsidRDefault="00B77B83" w:rsidP="00C34003">
      <w:r>
        <w:t xml:space="preserve">2. Seifert surface: existence (Pontryagin, Frankl, Seifert), </w:t>
      </w:r>
      <w:r w:rsidRPr="000302F0">
        <w:t>Seifert circuits</w:t>
      </w:r>
      <w:r>
        <w:t xml:space="preserve">. Genus of a knot g(K), its additivity, characterization of an unknot. Examples: genus for braids, torus knots. </w:t>
      </w:r>
    </w:p>
    <w:p w:rsidR="00B77B83" w:rsidRDefault="00B77B83" w:rsidP="00C34003">
      <w:r>
        <w:t xml:space="preserve">3. Linking number, meridian and longitude. Writhe. </w:t>
      </w:r>
    </w:p>
    <w:p w:rsidR="00B77B83" w:rsidRDefault="00B77B83" w:rsidP="0002257E">
      <w:r>
        <w:t>Week 3.</w:t>
      </w:r>
    </w:p>
    <w:p w:rsidR="00B77B83" w:rsidRDefault="00B77B83" w:rsidP="0002257E">
      <w:r>
        <w:t>1. Satellite knots.</w:t>
      </w:r>
      <w:r w:rsidRPr="002369B8">
        <w:t xml:space="preserve"> </w:t>
      </w:r>
      <w:r>
        <w:t xml:space="preserve">Whitehead double, (p,q)-cable knots. </w:t>
      </w:r>
    </w:p>
    <w:p w:rsidR="00B77B83" w:rsidRDefault="00B77B83" w:rsidP="0002257E">
      <w:r>
        <w:t>2</w:t>
      </w:r>
      <w:r w:rsidRPr="000302F0">
        <w:t xml:space="preserve">. </w:t>
      </w:r>
      <w:r>
        <w:t>Alexander polynomial: the crossing-region and the crossing-arc methods of calculation; the invariant meaning, properties.</w:t>
      </w:r>
    </w:p>
    <w:p w:rsidR="00B77B83" w:rsidRDefault="00B77B83" w:rsidP="0002257E">
      <w:r>
        <w:t>3. Seifert form and Alexander polynomial. Discriminant and signature of a knot.</w:t>
      </w:r>
    </w:p>
    <w:p w:rsidR="00B77B83" w:rsidRDefault="00B77B83" w:rsidP="004B7D55">
      <w:r>
        <w:t>Week 4.</w:t>
      </w:r>
    </w:p>
    <w:p w:rsidR="00B77B83" w:rsidRDefault="00B77B83" w:rsidP="004B7D55">
      <w:r>
        <w:t>1. Skein relation, the Convey polynomial. Calculation for tefoil knots.</w:t>
      </w:r>
      <w:r w:rsidRPr="002369B8">
        <w:t xml:space="preserve"> </w:t>
      </w:r>
      <w:r>
        <w:t>The unknotting number u(K).</w:t>
      </w:r>
    </w:p>
    <w:p w:rsidR="00B77B83" w:rsidRDefault="00B77B83" w:rsidP="0002257E">
      <w:r>
        <w:t>2. Algebraic links. Milnor fibers, open book decomposition. Examples: torus knots, Briscorn spheres.</w:t>
      </w:r>
    </w:p>
    <w:p w:rsidR="00B77B83" w:rsidRDefault="00B77B83" w:rsidP="0002257E">
      <w:r>
        <w:t xml:space="preserve">3. Fibrations, mapping tori, monodromy. Relation between the monodromy and Seifert form. Alexander polynomial as the characteristic polynomial. </w:t>
      </w:r>
    </w:p>
    <w:p w:rsidR="00B77B83" w:rsidRDefault="00B77B83" w:rsidP="00191DB7">
      <w:r>
        <w:t>Week 5.</w:t>
      </w:r>
    </w:p>
    <w:p w:rsidR="00B77B83" w:rsidRDefault="00B77B83" w:rsidP="00191DB7">
      <w:r>
        <w:t>1. 3-manifolds as open books. All orientation preserving homeomorphisms of s spere are homeomorphic. Dehn twist.</w:t>
      </w:r>
    </w:p>
    <w:p w:rsidR="00B77B83" w:rsidRPr="00191DB7" w:rsidRDefault="00B77B83" w:rsidP="00191DB7">
      <w:pPr>
        <w:pStyle w:val="a3"/>
      </w:pPr>
      <w:r>
        <w:t>2. Mapping class group: generators and relations. Action in homology. Case of T</w:t>
      </w:r>
      <w:r w:rsidRPr="00191DB7">
        <w:rPr>
          <w:vertAlign w:val="superscript"/>
        </w:rPr>
        <w:t>2</w:t>
      </w:r>
      <w:r>
        <w:t xml:space="preserve"> </w:t>
      </w:r>
    </w:p>
    <w:p w:rsidR="00B77B83" w:rsidRDefault="00B77B83" w:rsidP="0002257E"/>
    <w:p w:rsidR="00B77B83" w:rsidRDefault="00B77B83" w:rsidP="0002257E">
      <w:r>
        <w:t>3</w:t>
      </w:r>
      <w:r w:rsidRPr="000302F0">
        <w:t>.</w:t>
      </w:r>
      <w:r>
        <w:t xml:space="preserve"> Branch coverings, Rieman-Hurwits formula.</w:t>
      </w:r>
    </w:p>
    <w:p w:rsidR="00B77B83" w:rsidRDefault="00B77B83">
      <w:r>
        <w:lastRenderedPageBreak/>
        <w:t>Week 6.</w:t>
      </w:r>
    </w:p>
    <w:p w:rsidR="00B77B83" w:rsidRDefault="00B77B83">
      <w:r>
        <w:t>1. The monodromy of a branch covering. Factorization in the case of a disk. The boundary monodromy.</w:t>
      </w:r>
    </w:p>
    <w:p w:rsidR="00B77B83" w:rsidRDefault="00B77B83">
      <w:r>
        <w:t>2.  The effect of change of the basepoint. Hurwitz moves.</w:t>
      </w:r>
    </w:p>
    <w:p w:rsidR="00B77B83" w:rsidRDefault="00B77B83">
      <w:r>
        <w:t>3. Example of a Hurwitz factorization: s</w:t>
      </w:r>
      <w:r w:rsidRPr="006E0156">
        <w:rPr>
          <w:vertAlign w:val="subscript"/>
        </w:rPr>
        <w:t>1</w:t>
      </w:r>
      <w:r>
        <w:t>=(123),s</w:t>
      </w:r>
      <w:r w:rsidRPr="006E0156">
        <w:rPr>
          <w:vertAlign w:val="subscript"/>
        </w:rPr>
        <w:t>2</w:t>
      </w:r>
      <w:r>
        <w:t>=(14),s</w:t>
      </w:r>
      <w:r w:rsidRPr="006E0156">
        <w:rPr>
          <w:vertAlign w:val="subscript"/>
        </w:rPr>
        <w:t>3</w:t>
      </w:r>
      <w:r>
        <w:t>=(12)(34). Ramification profile at infinity. Case of double coverings: evenness of the number of branch points.</w:t>
      </w:r>
    </w:p>
    <w:p w:rsidR="00B77B83" w:rsidRDefault="00B77B83">
      <w:r>
        <w:t>Week 7</w:t>
      </w:r>
      <w:r w:rsidRPr="008C5F63">
        <w:t>.</w:t>
      </w:r>
    </w:p>
    <w:p w:rsidR="00B77B83" w:rsidRDefault="00B77B83">
      <w:r>
        <w:t xml:space="preserve">1. Term: ramification profile of a point. Hurwitz factorization of polynomials. Braid factorization: example with a cubic polynomial </w:t>
      </w:r>
      <w:r w:rsidRPr="006E0156">
        <w:rPr>
          <w:sz w:val="24"/>
          <w:szCs w:val="24"/>
        </w:rPr>
        <w:t>z</w:t>
      </w:r>
      <w:r w:rsidRPr="006E0156">
        <w:rPr>
          <w:vertAlign w:val="superscript"/>
        </w:rPr>
        <w:t>3</w:t>
      </w:r>
      <w:r>
        <w:t>-</w:t>
      </w:r>
      <w:r w:rsidRPr="006E0156">
        <w:rPr>
          <w:sz w:val="24"/>
          <w:szCs w:val="24"/>
        </w:rPr>
        <w:t>z</w:t>
      </w:r>
      <w:r w:rsidRPr="006E0156">
        <w:t>.</w:t>
      </w:r>
      <w:r>
        <w:t xml:space="preserve"> </w:t>
      </w:r>
    </w:p>
    <w:p w:rsidR="00B77B83" w:rsidRDefault="00B77B83">
      <w:r>
        <w:t>2. Braid group as π</w:t>
      </w:r>
      <w:r w:rsidRPr="00EE2405">
        <w:rPr>
          <w:vertAlign w:val="subscript"/>
        </w:rPr>
        <w:t>1</w:t>
      </w:r>
      <w:r>
        <w:t>(C</w:t>
      </w:r>
      <w:r w:rsidRPr="00DE6CEB">
        <w:rPr>
          <w:vertAlign w:val="superscript"/>
        </w:rPr>
        <w:t>n</w:t>
      </w:r>
      <w:r>
        <w:t>-</w:t>
      </w:r>
      <w:r>
        <w:sym w:font="Symbol" w:char="F044"/>
      </w:r>
      <w:r>
        <w:t>).</w:t>
      </w:r>
    </w:p>
    <w:p w:rsidR="00B77B83" w:rsidRDefault="00B77B83">
      <w:r>
        <w:t>3. Models of surface double branched coverings (with and without boundary). Mapping class groups of surfaces with marked points, the case of non-empty boundary. Branched coverings of higher-dimensional manifolds, local models.</w:t>
      </w:r>
    </w:p>
    <w:p w:rsidR="00B77B83" w:rsidRDefault="00B77B83">
      <w:r>
        <w:t>Week 8.</w:t>
      </w:r>
    </w:p>
    <w:p w:rsidR="00B77B83" w:rsidRDefault="00B77B83">
      <w:r>
        <w:t>1. Boundary Dehn twist via Garside element. Monodromy of open books via double covers branched along braids. Existence of open book decompositions of 3-manifolds.</w:t>
      </w:r>
    </w:p>
    <w:p w:rsidR="00B77B83" w:rsidRDefault="00B77B83">
      <w:r>
        <w:t>2. Heegaa</w:t>
      </w:r>
      <w:r w:rsidR="00BC4143">
        <w:t>rd decomposition of 3-manifolds: solid handlebodies and their gluing.</w:t>
      </w:r>
    </w:p>
    <w:p w:rsidR="00BE3F9E" w:rsidRDefault="00BE3F9E">
      <w:r>
        <w:t>Week 9.</w:t>
      </w:r>
    </w:p>
    <w:p w:rsidR="00BE3F9E" w:rsidRDefault="00BE3F9E" w:rsidP="00BE3F9E">
      <w:r>
        <w:t>1. Morse functions, non-degenerate critical points, Morse Lemma, gluing p-cells for index p critical pt.</w:t>
      </w:r>
    </w:p>
    <w:p w:rsidR="00BE3F9E" w:rsidRDefault="00BE3F9E" w:rsidP="00BE3F9E">
      <w:r>
        <w:t>2. Morse modifications: handles of index p and Morse surgery. Examples: surfaces and 3-manifolds.</w:t>
      </w:r>
    </w:p>
    <w:p w:rsidR="00BC4143" w:rsidRDefault="00BC4143" w:rsidP="00BE3F9E">
      <w:r>
        <w:t>3. Heegaard diagrams. Examples: the Lens spaces L(p,q).</w:t>
      </w:r>
    </w:p>
    <w:p w:rsidR="00C022E7" w:rsidRDefault="00C022E7" w:rsidP="00BE3F9E">
      <w:r>
        <w:t>Week 10</w:t>
      </w:r>
      <w:r w:rsidRPr="00C022E7">
        <w:t>.</w:t>
      </w:r>
    </w:p>
    <w:p w:rsidR="00BC4143" w:rsidRDefault="00BC4143" w:rsidP="00BC4143">
      <w:r>
        <w:t>1. Braid monodromy of curves in C</w:t>
      </w:r>
      <w:r w:rsidRPr="00BC4143">
        <w:rPr>
          <w:vertAlign w:val="superscript"/>
        </w:rPr>
        <w:t>2</w:t>
      </w:r>
      <w:r>
        <w:t xml:space="preserve"> (CP</w:t>
      </w:r>
      <w:r w:rsidRPr="00BC4143">
        <w:rPr>
          <w:vertAlign w:val="superscript"/>
        </w:rPr>
        <w:t>2</w:t>
      </w:r>
      <w:r>
        <w:t>).</w:t>
      </w:r>
    </w:p>
    <w:p w:rsidR="00BC4143" w:rsidRDefault="00BC4143" w:rsidP="00BC4143">
      <w:r>
        <w:t xml:space="preserve">2. </w:t>
      </w:r>
      <w:r w:rsidR="00826BB1">
        <w:t>Simple singularities and their braid monodromy.</w:t>
      </w:r>
    </w:p>
    <w:p w:rsidR="00826BB1" w:rsidRDefault="00826BB1" w:rsidP="00BC4143">
      <w:r>
        <w:t>3. Existence of double branched coverings in higher dimensions.</w:t>
      </w:r>
    </w:p>
    <w:p w:rsidR="00826BB1" w:rsidRDefault="00826BB1" w:rsidP="00BC4143">
      <w:r w:rsidRPr="00826BB1">
        <w:t>Week 11.</w:t>
      </w:r>
    </w:p>
    <w:p w:rsidR="00826BB1" w:rsidRDefault="00826BB1" w:rsidP="00BC4143">
      <w:r>
        <w:t>1. Cobordisms: oriented and non-oriented, the groups in the Low dimensions.</w:t>
      </w:r>
    </w:p>
    <w:p w:rsidR="00BC4143" w:rsidRDefault="00BC4143" w:rsidP="00BC4143">
      <w:r>
        <w:t>3. Dehn surgery.</w:t>
      </w:r>
    </w:p>
    <w:p w:rsidR="00BC4143" w:rsidRDefault="00BC4143" w:rsidP="00BE3F9E"/>
    <w:p w:rsidR="00577878" w:rsidRDefault="00577878" w:rsidP="00C022E7"/>
    <w:p w:rsidR="00577878" w:rsidRDefault="00577878" w:rsidP="00C022E7"/>
    <w:p w:rsidR="00C022E7" w:rsidRDefault="00826BB1" w:rsidP="00C022E7">
      <w:bookmarkStart w:id="0" w:name="_GoBack"/>
      <w:bookmarkEnd w:id="0"/>
      <w:r>
        <w:lastRenderedPageBreak/>
        <w:t>Week 12</w:t>
      </w:r>
      <w:r w:rsidR="00C022E7">
        <w:t>.</w:t>
      </w:r>
    </w:p>
    <w:p w:rsidR="00D04A75" w:rsidRDefault="00D04A75" w:rsidP="00D04A75">
      <w:r>
        <w:t xml:space="preserve">1. Kirby moves. Slam-dunk. Examples: </w:t>
      </w:r>
      <w:r w:rsidR="00C4706F">
        <w:t>(p/q)-</w:t>
      </w:r>
      <w:r>
        <w:t>framed unknots, (p,q)-framed Hopf link, E_8</w:t>
      </w:r>
      <w:r w:rsidR="00C4706F">
        <w:t>.</w:t>
      </w:r>
    </w:p>
    <w:p w:rsidR="00D04A75" w:rsidRDefault="00D04A75" w:rsidP="00D04A75">
      <w:r>
        <w:t xml:space="preserve">2. </w:t>
      </w:r>
      <w:r w:rsidR="00C4706F">
        <w:t>Heegaard diagram of the result of a surgery along (p/q)-framed unknot.</w:t>
      </w:r>
    </w:p>
    <w:p w:rsidR="00D04A75" w:rsidRDefault="00D04A75" w:rsidP="00D04A75">
      <w:r>
        <w:t>3.  Disc bundles over a sphere. Self-intersection index. Plumbing 4-manifolds.</w:t>
      </w:r>
    </w:p>
    <w:p w:rsidR="00C022E7" w:rsidRDefault="00826BB1" w:rsidP="00C022E7">
      <w:r>
        <w:t>Week 13</w:t>
      </w:r>
      <w:r w:rsidR="00C022E7">
        <w:t>.</w:t>
      </w:r>
    </w:p>
    <w:p w:rsidR="00C022E7" w:rsidRDefault="00C022E7" w:rsidP="00C022E7">
      <w:r>
        <w:t>1. Morse functions on 4-manifolds, 1-handles and 2-handles, Mazur manifold, Akbulut’s cork.</w:t>
      </w:r>
    </w:p>
    <w:p w:rsidR="00C022E7" w:rsidRDefault="00C022E7" w:rsidP="00C022E7">
      <w:r>
        <w:t xml:space="preserve">2. </w:t>
      </w:r>
      <w:r w:rsidR="00D04A75">
        <w:t>Kirby diagrams presenting a) compact 4-mfds, 3-mfds, and closed 4-mfds.</w:t>
      </w:r>
    </w:p>
    <w:p w:rsidR="00C022E7" w:rsidRDefault="00C022E7" w:rsidP="00C022E7">
      <w:r>
        <w:t>3. Kirby Calculus: Akbulut’s dotted circle, Cancelation of handles, the Lattices of 4-manifolds (definite/indefinite, odd/even), examples of Lattices and classification.</w:t>
      </w:r>
    </w:p>
    <w:p w:rsidR="004D0AC0" w:rsidRDefault="004D0AC0" w:rsidP="00C022E7"/>
    <w:p w:rsidR="00C022E7" w:rsidRDefault="00826BB1" w:rsidP="00C022E7">
      <w:r>
        <w:t>Week 14</w:t>
      </w:r>
      <w:r w:rsidR="00C022E7">
        <w:t>.</w:t>
      </w:r>
    </w:p>
    <w:p w:rsidR="004214AD" w:rsidRDefault="004214AD" w:rsidP="004214AD">
      <w:r>
        <w:t xml:space="preserve">1. </w:t>
      </w:r>
      <w:r w:rsidR="004D0AC0">
        <w:t>Complex sur</w:t>
      </w:r>
      <w:r>
        <w:t>faces and symplectic manifolds: examples. Almost complex manifolds: b</w:t>
      </w:r>
      <w:r w:rsidRPr="004214AD">
        <w:rPr>
          <w:vertAlign w:val="subscript"/>
        </w:rPr>
        <w:t>2</w:t>
      </w:r>
      <w:r w:rsidRPr="004214AD">
        <w:rPr>
          <w:vertAlign w:val="superscript"/>
        </w:rPr>
        <w:t>+</w:t>
      </w:r>
      <w:r>
        <w:t>+b</w:t>
      </w:r>
      <w:r w:rsidRPr="004214AD">
        <w:rPr>
          <w:vertAlign w:val="subscript"/>
        </w:rPr>
        <w:t>1</w:t>
      </w:r>
      <w:r>
        <w:t xml:space="preserve"> is odd, 3σ+3Ϭ=</w:t>
      </w:r>
      <w:r w:rsidRPr="004214AD">
        <w:t>c</w:t>
      </w:r>
      <w:r w:rsidRPr="004214AD">
        <w:rPr>
          <w:vertAlign w:val="subscript"/>
        </w:rPr>
        <w:t>1</w:t>
      </w:r>
      <w:r w:rsidRPr="004214AD">
        <w:rPr>
          <w:vertAlign w:val="superscript"/>
        </w:rPr>
        <w:t>2</w:t>
      </w:r>
    </w:p>
    <w:p w:rsidR="0065797C" w:rsidRDefault="004214AD" w:rsidP="004214AD">
      <w:pPr>
        <w:rPr>
          <w:vertAlign w:val="superscript"/>
        </w:rPr>
      </w:pPr>
      <w:r>
        <w:t xml:space="preserve">2. </w:t>
      </w:r>
      <w:r w:rsidR="004D0AC0">
        <w:t xml:space="preserve">Blowup. </w:t>
      </w:r>
      <w:r w:rsidR="0065797C">
        <w:t>Algebraic surfaces: Rational, elliptic, general type. Examples: hypersurfaces and double planes. Calculation of</w:t>
      </w:r>
      <w:r w:rsidR="0065797C" w:rsidRPr="0065797C">
        <w:t xml:space="preserve"> b</w:t>
      </w:r>
      <w:r w:rsidR="0065797C" w:rsidRPr="0065797C">
        <w:rPr>
          <w:vertAlign w:val="subscript"/>
        </w:rPr>
        <w:t>2</w:t>
      </w:r>
      <w:r w:rsidR="0065797C" w:rsidRPr="0065797C">
        <w:rPr>
          <w:vertAlign w:val="superscript"/>
        </w:rPr>
        <w:t>+</w:t>
      </w:r>
      <w:r w:rsidR="0065797C">
        <w:t xml:space="preserve"> and </w:t>
      </w:r>
      <w:r w:rsidR="0065797C" w:rsidRPr="0065797C">
        <w:t>b</w:t>
      </w:r>
      <w:r w:rsidR="0065797C" w:rsidRPr="0065797C">
        <w:rPr>
          <w:vertAlign w:val="subscript"/>
        </w:rPr>
        <w:t>2</w:t>
      </w:r>
      <w:r w:rsidR="0065797C">
        <w:rPr>
          <w:vertAlign w:val="superscript"/>
        </w:rPr>
        <w:t>-</w:t>
      </w:r>
      <w:r w:rsidR="0065797C">
        <w:t>, the Euler characteristic and signature of double coverings.</w:t>
      </w:r>
    </w:p>
    <w:p w:rsidR="004D0AC0" w:rsidRDefault="0065797C" w:rsidP="004214AD">
      <w:r>
        <w:t xml:space="preserve">3. </w:t>
      </w:r>
      <w:r w:rsidR="004D0AC0">
        <w:t xml:space="preserve">Lefschetz pencils and fibrations. </w:t>
      </w:r>
      <w:r w:rsidR="004214AD">
        <w:t xml:space="preserve">Elliptic fibrations. </w:t>
      </w:r>
      <w:r w:rsidR="004D0AC0">
        <w:t>K3</w:t>
      </w:r>
    </w:p>
    <w:p w:rsidR="00107060" w:rsidRDefault="00826BB1" w:rsidP="004214AD">
      <w:r>
        <w:t>Week 15</w:t>
      </w:r>
      <w:r w:rsidR="00107060">
        <w:t>.</w:t>
      </w:r>
    </w:p>
    <w:p w:rsidR="00826BB1" w:rsidRDefault="00826BB1" w:rsidP="00826BB1">
      <w:r>
        <w:t>1. Donaldson: existence of Lefschetz pencils compatible with a simplectic structure (definition of compatibility and Gompf’s theorem). Versions of Lefschetz fibrations (PALFs).</w:t>
      </w:r>
    </w:p>
    <w:p w:rsidR="00826BB1" w:rsidRDefault="0065797C" w:rsidP="0065797C">
      <w:r>
        <w:t>Monodro</w:t>
      </w:r>
      <w:r w:rsidR="00826BB1">
        <w:t>my factorization. Examples: E(n)</w:t>
      </w:r>
      <w:r w:rsidR="00BF51A4">
        <w:t xml:space="preserve">. </w:t>
      </w:r>
      <w:r w:rsidR="00577878">
        <w:t xml:space="preserve">Calculation of the Euler characteristic and the number of singular fibers in E(n). </w:t>
      </w:r>
      <w:r w:rsidR="00BF51A4">
        <w:t xml:space="preserve">Abelinization </w:t>
      </w:r>
      <w:r w:rsidR="00826BB1">
        <w:t xml:space="preserve">of Map(F) </w:t>
      </w:r>
      <w:r w:rsidR="00BF51A4">
        <w:t xml:space="preserve">for g=1,2. </w:t>
      </w:r>
    </w:p>
    <w:p w:rsidR="00826BB1" w:rsidRDefault="00826BB1" w:rsidP="0065797C"/>
    <w:p w:rsidR="00826BB1" w:rsidRDefault="00826BB1" w:rsidP="0065797C">
      <w:r>
        <w:t>Planned but missing topics</w:t>
      </w:r>
    </w:p>
    <w:p w:rsidR="00826BB1" w:rsidRDefault="00826BB1" w:rsidP="0065797C">
      <w:r>
        <w:t>1. Lefschetz fibrations with boundary. Stein filling of open books.</w:t>
      </w:r>
    </w:p>
    <w:p w:rsidR="0065797C" w:rsidRDefault="0065797C" w:rsidP="0065797C">
      <w:r>
        <w:t>2. Contact manifold, examples (contact space and contact lifting, links of singularities).</w:t>
      </w:r>
    </w:p>
    <w:p w:rsidR="0065797C" w:rsidRDefault="0065797C" w:rsidP="0065797C">
      <w:r>
        <w:t xml:space="preserve">Legendrian and transverse curves. Tb-invariant and rotation number. Taut and overtisted. Symplectic filling. </w:t>
      </w:r>
    </w:p>
    <w:p w:rsidR="004214AD" w:rsidRDefault="0065797C" w:rsidP="00107060">
      <w:r>
        <w:t>3</w:t>
      </w:r>
      <w:r w:rsidR="00107060">
        <w:t xml:space="preserve">. </w:t>
      </w:r>
      <w:r w:rsidR="004214AD">
        <w:t>Legendrian surgery and Stein fillings.</w:t>
      </w:r>
    </w:p>
    <w:p w:rsidR="0065797C" w:rsidRDefault="0065797C" w:rsidP="00107060"/>
    <w:p w:rsidR="0065797C" w:rsidRDefault="0065797C" w:rsidP="00107060">
      <w:r>
        <w:t>Planned:</w:t>
      </w:r>
    </w:p>
    <w:p w:rsidR="00107060" w:rsidRDefault="00A752FE" w:rsidP="00107060">
      <w:r>
        <w:lastRenderedPageBreak/>
        <w:t>Exotic structures: 7-spheres, h-cobordism. R</w:t>
      </w:r>
      <w:r w:rsidRPr="00A752FE">
        <w:rPr>
          <w:vertAlign w:val="superscript"/>
        </w:rPr>
        <w:t>4</w:t>
      </w:r>
      <w:r>
        <w:t>, Smoth Poincare conjecture, CP</w:t>
      </w:r>
      <w:r w:rsidRPr="00A752FE">
        <w:rPr>
          <w:vertAlign w:val="superscript"/>
        </w:rPr>
        <w:t>2</w:t>
      </w:r>
      <w:r>
        <w:t>,  CP</w:t>
      </w:r>
      <w:r w:rsidRPr="00A752FE">
        <w:rPr>
          <w:vertAlign w:val="superscript"/>
        </w:rPr>
        <w:t>1</w:t>
      </w:r>
      <w:r>
        <w:t xml:space="preserve"> in CP</w:t>
      </w:r>
      <w:r w:rsidRPr="00A752FE">
        <w:rPr>
          <w:vertAlign w:val="superscript"/>
        </w:rPr>
        <w:t>2</w:t>
      </w:r>
      <w:r>
        <w:t>. Donaldson Theorem. Seiberg-Witten Invariants.</w:t>
      </w:r>
    </w:p>
    <w:p w:rsidR="004214AD" w:rsidRDefault="004214AD" w:rsidP="004214AD"/>
    <w:p w:rsidR="00C022E7" w:rsidRDefault="00C022E7" w:rsidP="00C022E7"/>
    <w:p w:rsidR="00C022E7" w:rsidRDefault="00C022E7" w:rsidP="00BE3F9E"/>
    <w:p w:rsidR="00BE3F9E" w:rsidRPr="008C5F63" w:rsidRDefault="00BE3F9E" w:rsidP="00BE3F9E"/>
    <w:sectPr w:rsidR="00BE3F9E" w:rsidRPr="008C5F63" w:rsidSect="00D8025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C8F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74C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104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42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AE6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DA41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58E8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7884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70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26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FE31EA"/>
    <w:multiLevelType w:val="hybridMultilevel"/>
    <w:tmpl w:val="CE22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E748A"/>
    <w:multiLevelType w:val="hybridMultilevel"/>
    <w:tmpl w:val="75D4D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975"/>
    <w:multiLevelType w:val="hybridMultilevel"/>
    <w:tmpl w:val="14E6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6C8"/>
    <w:multiLevelType w:val="hybridMultilevel"/>
    <w:tmpl w:val="2B581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82400"/>
    <w:multiLevelType w:val="hybridMultilevel"/>
    <w:tmpl w:val="2B1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2A53"/>
    <w:multiLevelType w:val="hybridMultilevel"/>
    <w:tmpl w:val="E4CE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D3A14"/>
    <w:multiLevelType w:val="hybridMultilevel"/>
    <w:tmpl w:val="738C5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95919"/>
    <w:multiLevelType w:val="hybridMultilevel"/>
    <w:tmpl w:val="C35AF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0F9A"/>
    <w:multiLevelType w:val="hybridMultilevel"/>
    <w:tmpl w:val="4FE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0FB5"/>
    <w:multiLevelType w:val="hybridMultilevel"/>
    <w:tmpl w:val="38B4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46D22"/>
    <w:multiLevelType w:val="hybridMultilevel"/>
    <w:tmpl w:val="7624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38F"/>
    <w:multiLevelType w:val="hybridMultilevel"/>
    <w:tmpl w:val="46E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6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  <w:num w:numId="20">
    <w:abstractNumId w:val="2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A17"/>
    <w:rsid w:val="0002257E"/>
    <w:rsid w:val="000302F0"/>
    <w:rsid w:val="00051A6B"/>
    <w:rsid w:val="000D40C7"/>
    <w:rsid w:val="00103ED4"/>
    <w:rsid w:val="00107060"/>
    <w:rsid w:val="00134C0C"/>
    <w:rsid w:val="00144F4B"/>
    <w:rsid w:val="00191DB7"/>
    <w:rsid w:val="002369B8"/>
    <w:rsid w:val="002856A8"/>
    <w:rsid w:val="0028722B"/>
    <w:rsid w:val="002D42B3"/>
    <w:rsid w:val="002F2DC0"/>
    <w:rsid w:val="003042A5"/>
    <w:rsid w:val="0037545E"/>
    <w:rsid w:val="003D444A"/>
    <w:rsid w:val="003E7CF3"/>
    <w:rsid w:val="004214AD"/>
    <w:rsid w:val="004347C6"/>
    <w:rsid w:val="00454A11"/>
    <w:rsid w:val="004B7D55"/>
    <w:rsid w:val="004D0AC0"/>
    <w:rsid w:val="00512AFA"/>
    <w:rsid w:val="005621CF"/>
    <w:rsid w:val="00577878"/>
    <w:rsid w:val="005E4AB4"/>
    <w:rsid w:val="005E6BAC"/>
    <w:rsid w:val="0065797C"/>
    <w:rsid w:val="006E0156"/>
    <w:rsid w:val="007966C7"/>
    <w:rsid w:val="007B18A8"/>
    <w:rsid w:val="007B6AD3"/>
    <w:rsid w:val="007B7B5C"/>
    <w:rsid w:val="007C0565"/>
    <w:rsid w:val="00826BB1"/>
    <w:rsid w:val="0083476B"/>
    <w:rsid w:val="00851AD5"/>
    <w:rsid w:val="008C2A7E"/>
    <w:rsid w:val="008C5F63"/>
    <w:rsid w:val="0092208D"/>
    <w:rsid w:val="009D0614"/>
    <w:rsid w:val="00A64016"/>
    <w:rsid w:val="00A752FE"/>
    <w:rsid w:val="00B775E5"/>
    <w:rsid w:val="00B77B83"/>
    <w:rsid w:val="00BC4143"/>
    <w:rsid w:val="00BE3F9E"/>
    <w:rsid w:val="00BF51A4"/>
    <w:rsid w:val="00C022E7"/>
    <w:rsid w:val="00C03A17"/>
    <w:rsid w:val="00C04E18"/>
    <w:rsid w:val="00C34003"/>
    <w:rsid w:val="00C4706F"/>
    <w:rsid w:val="00C97C6F"/>
    <w:rsid w:val="00CB4660"/>
    <w:rsid w:val="00CC7789"/>
    <w:rsid w:val="00D04A75"/>
    <w:rsid w:val="00D1648B"/>
    <w:rsid w:val="00D50897"/>
    <w:rsid w:val="00D80251"/>
    <w:rsid w:val="00DE6CEB"/>
    <w:rsid w:val="00E50373"/>
    <w:rsid w:val="00EE2405"/>
    <w:rsid w:val="00FB481E"/>
    <w:rsid w:val="00FB7FA9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7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paragraph" w:styleId="1">
    <w:name w:val="heading 1"/>
    <w:basedOn w:val="a"/>
    <w:next w:val="a"/>
    <w:link w:val="10"/>
    <w:uiPriority w:val="99"/>
    <w:qFormat/>
    <w:rsid w:val="0002257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2257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Plain Text"/>
    <w:basedOn w:val="a"/>
    <w:link w:val="a4"/>
    <w:uiPriority w:val="99"/>
    <w:rsid w:val="005E4A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rsid w:val="005E4AB4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2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Finashin</dc:creator>
  <cp:keywords/>
  <dc:description/>
  <cp:lastModifiedBy>Finashin</cp:lastModifiedBy>
  <cp:revision>21</cp:revision>
  <cp:lastPrinted>2013-09-20T11:58:00Z</cp:lastPrinted>
  <dcterms:created xsi:type="dcterms:W3CDTF">2013-09-20T11:59:00Z</dcterms:created>
  <dcterms:modified xsi:type="dcterms:W3CDTF">2014-01-07T12:03:00Z</dcterms:modified>
</cp:coreProperties>
</file>